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3F8AB" w14:textId="77777777" w:rsidR="00B77B57" w:rsidRDefault="00B77B57"/>
    <w:p w14:paraId="3A3E1E7E" w14:textId="75644D2E" w:rsidR="0037137B" w:rsidRDefault="0037137B">
      <w:r>
        <w:t>Please complete this form on behalf of your agency/service to support children and young people within Child’s Planning who have been identified as requiring further support.</w:t>
      </w:r>
    </w:p>
    <w:p w14:paraId="710A704F" w14:textId="619C3A5F" w:rsidR="0037137B" w:rsidRDefault="0037137B">
      <w:r>
        <w:t>The information you provide will support the Team Around the Child to identify the correct agency/service and support them to complete the Request for Assistance form with the information required. Thank you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4961"/>
      </w:tblGrid>
      <w:tr w:rsidR="00CF5BD6" w14:paraId="02695334" w14:textId="77777777" w:rsidTr="00844146">
        <w:tc>
          <w:tcPr>
            <w:tcW w:w="5382" w:type="dxa"/>
            <w:shd w:val="clear" w:color="auto" w:fill="F2F2F2" w:themeFill="background1" w:themeFillShade="F2"/>
          </w:tcPr>
          <w:p w14:paraId="03B31878" w14:textId="5391971D" w:rsidR="00CF5BD6" w:rsidRDefault="00CF5BD6">
            <w:r>
              <w:t>Service/Agency</w:t>
            </w:r>
          </w:p>
        </w:tc>
        <w:tc>
          <w:tcPr>
            <w:tcW w:w="4961" w:type="dxa"/>
          </w:tcPr>
          <w:p w14:paraId="2FB9C47B" w14:textId="16DBD82F" w:rsidR="00CF5BD6" w:rsidRDefault="00646FC5" w:rsidP="00CF5BD6">
            <w:pPr>
              <w:rPr>
                <w:rFonts w:cstheme="minorHAnsi"/>
                <w:color w:val="2E74B5"/>
              </w:rPr>
            </w:pPr>
            <w:sdt>
              <w:sdtPr>
                <w:rPr>
                  <w:rFonts w:cstheme="minorHAnsi"/>
                  <w:color w:val="2E74B5"/>
                </w:rPr>
                <w:id w:val="-228688589"/>
                <w:placeholder>
                  <w:docPart w:val="6F0933D0B869403F8F603734EC851A3B"/>
                </w:placeholder>
                <w:dropDownList>
                  <w:listItem w:value="Choose an item."/>
                  <w:listItem w:displayText="Aberlour Youthpoint" w:value="Aberlour Youthpoint"/>
                  <w:listItem w:displayText="Children's Reporter" w:value="Children's Reporter"/>
                  <w:listItem w:displayText="Children's Rights and Advocacy Service" w:value="Children's Rights and Advocacy Service"/>
                  <w:listItem w:displayText="CLAN support" w:value="CLAN support"/>
                  <w:listItem w:displayText="Dietician " w:value="Dietician "/>
                  <w:listItem w:displayText="Early Years Education" w:value="Early Years Education"/>
                  <w:listItem w:displayText="Educational Psychology" w:value="Educational Psychology"/>
                  <w:listItem w:displayText="ENABLE" w:value="ENABLE"/>
                  <w:listItem w:displayText="English as an Additional Language Service" w:value="English as an Additional Language Service"/>
                  <w:listItem w:displayText="GP" w:value="GP"/>
                  <w:listItem w:displayText="Grampian Child Bereavement network" w:value="Grampian Child Bereavement network"/>
                  <w:listItem w:displayText="Mikeysline" w:value="Mikeysline"/>
                  <w:listItem w:displayText="Moray Autism Service" w:value="Moray Autism Service"/>
                  <w:listItem w:displayText="Moray Pathways" w:value="Moray Pathways"/>
                  <w:listItem w:displayText="Occupational Therapy" w:value="Occupational Therapy"/>
                  <w:listItem w:displayText="Physiotherapy" w:value="Physiotherapy"/>
                  <w:listItem w:displayText="Quarriers" w:value="Quarriers"/>
                  <w:listItem w:displayText="School Nursing Service" w:value="School Nursing Service"/>
                  <w:listItem w:displayText="Sensory Education Service" w:value="Sensory Education Service"/>
                  <w:listItem w:displayText="Speech &amp; Language Therapy" w:value="Speech &amp; Language Therapy"/>
                  <w:listItem w:displayText="Women's Aid" w:value="Women's Aid"/>
                  <w:listItem w:displayText="Other" w:value="Other"/>
                </w:dropDownList>
              </w:sdtPr>
              <w:sdtEndPr/>
              <w:sdtContent>
                <w:r w:rsidR="00AC2322">
                  <w:rPr>
                    <w:rFonts w:cstheme="minorHAnsi"/>
                    <w:color w:val="2E74B5"/>
                  </w:rPr>
                  <w:t>Physiotherapy</w:t>
                </w:r>
              </w:sdtContent>
            </w:sdt>
          </w:p>
          <w:p w14:paraId="08BE5311" w14:textId="77777777" w:rsidR="00CF5BD6" w:rsidRDefault="00CF5BD6"/>
        </w:tc>
      </w:tr>
      <w:tr w:rsidR="00CF5BD6" w14:paraId="727DBB1F" w14:textId="77777777" w:rsidTr="00844146">
        <w:tc>
          <w:tcPr>
            <w:tcW w:w="5382" w:type="dxa"/>
            <w:shd w:val="clear" w:color="auto" w:fill="FFFFFF" w:themeFill="background1"/>
          </w:tcPr>
          <w:p w14:paraId="16D38FA6" w14:textId="77777777" w:rsidR="00CF5BD6" w:rsidRDefault="00CF5BD6"/>
          <w:p w14:paraId="1E534A31" w14:textId="77777777" w:rsidR="00844146" w:rsidRDefault="00844146"/>
        </w:tc>
        <w:tc>
          <w:tcPr>
            <w:tcW w:w="4961" w:type="dxa"/>
          </w:tcPr>
          <w:p w14:paraId="7C520B05" w14:textId="77777777" w:rsidR="00CF5BD6" w:rsidRDefault="00CF5BD6"/>
        </w:tc>
      </w:tr>
      <w:tr w:rsidR="00CF5BD6" w14:paraId="5CFF5681" w14:textId="77777777" w:rsidTr="00844146">
        <w:tc>
          <w:tcPr>
            <w:tcW w:w="5382" w:type="dxa"/>
            <w:shd w:val="clear" w:color="auto" w:fill="F2F2F2" w:themeFill="background1" w:themeFillShade="F2"/>
          </w:tcPr>
          <w:p w14:paraId="6064A16C" w14:textId="582E8EBF" w:rsidR="00CF5BD6" w:rsidRDefault="00CF5BD6" w:rsidP="00CF5BD6">
            <w:r>
              <w:t xml:space="preserve">A discussion prior to Request for Assistance is required </w:t>
            </w:r>
          </w:p>
        </w:tc>
        <w:tc>
          <w:tcPr>
            <w:tcW w:w="4961" w:type="dxa"/>
          </w:tcPr>
          <w:p w14:paraId="0F918747" w14:textId="4BBA8F7E" w:rsidR="00CF5BD6" w:rsidRDefault="00CF5BD6" w:rsidP="00CF5BD6">
            <w:r>
              <w:t xml:space="preserve">Yes    </w:t>
            </w:r>
            <w:sdt>
              <w:sdtPr>
                <w:id w:val="-1914317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   No     </w:t>
            </w:r>
            <w:sdt>
              <w:sdtPr>
                <w:id w:val="-22182676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322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</w:tc>
      </w:tr>
      <w:tr w:rsidR="00CF5BD6" w14:paraId="463AF506" w14:textId="77777777" w:rsidTr="00844146">
        <w:tc>
          <w:tcPr>
            <w:tcW w:w="5382" w:type="dxa"/>
            <w:shd w:val="clear" w:color="auto" w:fill="F2F2F2" w:themeFill="background1" w:themeFillShade="F2"/>
          </w:tcPr>
          <w:p w14:paraId="08FEB2B4" w14:textId="5A7D52D8" w:rsidR="00CF5BD6" w:rsidRDefault="00CF5BD6" w:rsidP="00CF5BD6">
            <w:r>
              <w:t>If yes, please advise how contact should be made</w:t>
            </w:r>
          </w:p>
        </w:tc>
        <w:sdt>
          <w:sdtPr>
            <w:id w:val="-500816772"/>
            <w:placeholder>
              <w:docPart w:val="DefaultPlaceholder_-1854013440"/>
            </w:placeholder>
          </w:sdtPr>
          <w:sdtEndPr/>
          <w:sdtContent>
            <w:tc>
              <w:tcPr>
                <w:tcW w:w="4961" w:type="dxa"/>
              </w:tcPr>
              <w:p w14:paraId="2E1A6900" w14:textId="449EB6A1" w:rsidR="00CF5BD6" w:rsidRDefault="00AC2322" w:rsidP="00AC2322">
                <w:r>
                  <w:t xml:space="preserve">Not essential but this is encouraged to ensure this is the appropriate service. </w:t>
                </w:r>
              </w:p>
            </w:tc>
          </w:sdtContent>
        </w:sdt>
      </w:tr>
      <w:tr w:rsidR="00844146" w14:paraId="26A8DDDE" w14:textId="77777777" w:rsidTr="00844146">
        <w:tc>
          <w:tcPr>
            <w:tcW w:w="5382" w:type="dxa"/>
            <w:shd w:val="clear" w:color="auto" w:fill="FFFFFF" w:themeFill="background1"/>
          </w:tcPr>
          <w:p w14:paraId="75D95CA7" w14:textId="77777777" w:rsidR="00844146" w:rsidRDefault="00844146" w:rsidP="00CF5BD6"/>
          <w:p w14:paraId="7099E28D" w14:textId="77777777" w:rsidR="00844146" w:rsidRDefault="00844146" w:rsidP="00CF5BD6"/>
        </w:tc>
        <w:tc>
          <w:tcPr>
            <w:tcW w:w="4961" w:type="dxa"/>
          </w:tcPr>
          <w:p w14:paraId="5A952492" w14:textId="77777777" w:rsidR="00844146" w:rsidRDefault="00844146" w:rsidP="00CF5BD6"/>
        </w:tc>
      </w:tr>
      <w:tr w:rsidR="00CF5BD6" w14:paraId="4351C80F" w14:textId="77777777" w:rsidTr="00844146">
        <w:tc>
          <w:tcPr>
            <w:tcW w:w="5382" w:type="dxa"/>
            <w:shd w:val="clear" w:color="auto" w:fill="F2F2F2" w:themeFill="background1" w:themeFillShade="F2"/>
          </w:tcPr>
          <w:p w14:paraId="054B689B" w14:textId="0D58ABBA" w:rsidR="00CF5BD6" w:rsidRDefault="00CF5BD6" w:rsidP="00CF5BD6">
            <w:r>
              <w:t>Service/Agency email</w:t>
            </w:r>
            <w:r w:rsidR="00844146">
              <w:t xml:space="preserve"> for the Request for Assistance </w:t>
            </w:r>
          </w:p>
          <w:p w14:paraId="1DA9A8D1" w14:textId="39C19FCF" w:rsidR="00CF5BD6" w:rsidRDefault="00CF5BD6" w:rsidP="00CF5BD6"/>
        </w:tc>
        <w:sdt>
          <w:sdtPr>
            <w:id w:val="-940840007"/>
            <w:placeholder>
              <w:docPart w:val="4E22A05928454902BC85413162BEBB6F"/>
            </w:placeholder>
          </w:sdtPr>
          <w:sdtEndPr/>
          <w:sdtContent>
            <w:tc>
              <w:tcPr>
                <w:tcW w:w="4961" w:type="dxa"/>
              </w:tcPr>
              <w:p w14:paraId="10BE12E0" w14:textId="65473E90" w:rsidR="00CF5BD6" w:rsidRDefault="00AC2322" w:rsidP="00AC2322">
                <w:proofErr w:type="spellStart"/>
                <w:r>
                  <w:t>gram.childrensphsiomoray@nhs.scot</w:t>
                </w:r>
                <w:proofErr w:type="spellEnd"/>
              </w:p>
            </w:tc>
          </w:sdtContent>
        </w:sdt>
      </w:tr>
      <w:tr w:rsidR="00CF5BD6" w14:paraId="2F560EDC" w14:textId="77777777" w:rsidTr="00844146">
        <w:tc>
          <w:tcPr>
            <w:tcW w:w="5382" w:type="dxa"/>
            <w:shd w:val="clear" w:color="auto" w:fill="F2F2F2" w:themeFill="background1" w:themeFillShade="F2"/>
          </w:tcPr>
          <w:p w14:paraId="3A933879" w14:textId="77777777" w:rsidR="00CF5BD6" w:rsidRDefault="00CF5BD6" w:rsidP="00CF5BD6">
            <w:r>
              <w:t>Service/Agency phone number</w:t>
            </w:r>
          </w:p>
          <w:p w14:paraId="3374D1D9" w14:textId="381711EE" w:rsidR="00CF5BD6" w:rsidRDefault="00CF5BD6" w:rsidP="00CF5BD6"/>
        </w:tc>
        <w:sdt>
          <w:sdtPr>
            <w:id w:val="-1884561396"/>
            <w:placeholder>
              <w:docPart w:val="4E22A05928454902BC85413162BEBB6F"/>
            </w:placeholder>
          </w:sdtPr>
          <w:sdtEndPr/>
          <w:sdtContent>
            <w:tc>
              <w:tcPr>
                <w:tcW w:w="4961" w:type="dxa"/>
              </w:tcPr>
              <w:p w14:paraId="23A348FA" w14:textId="2A4C9FB3" w:rsidR="00CF5BD6" w:rsidRDefault="00AC2322" w:rsidP="00AC2322">
                <w:r>
                  <w:t>01343 567368</w:t>
                </w:r>
              </w:p>
            </w:tc>
          </w:sdtContent>
        </w:sdt>
      </w:tr>
      <w:tr w:rsidR="00CF5BD6" w14:paraId="65B2267B" w14:textId="77777777" w:rsidTr="00844146">
        <w:tc>
          <w:tcPr>
            <w:tcW w:w="5382" w:type="dxa"/>
          </w:tcPr>
          <w:p w14:paraId="420A403D" w14:textId="77777777" w:rsidR="00CF5BD6" w:rsidRDefault="00CF5BD6" w:rsidP="00CF5BD6"/>
          <w:p w14:paraId="1384CEAA" w14:textId="77777777" w:rsidR="00844146" w:rsidRDefault="00844146" w:rsidP="00CF5BD6"/>
        </w:tc>
        <w:tc>
          <w:tcPr>
            <w:tcW w:w="4961" w:type="dxa"/>
          </w:tcPr>
          <w:p w14:paraId="68F900D5" w14:textId="77777777" w:rsidR="00CF5BD6" w:rsidRDefault="00CF5BD6" w:rsidP="00CF5BD6"/>
        </w:tc>
      </w:tr>
      <w:tr w:rsidR="00CF5BD6" w14:paraId="5A5BF408" w14:textId="77777777" w:rsidTr="00844146">
        <w:tc>
          <w:tcPr>
            <w:tcW w:w="5382" w:type="dxa"/>
            <w:shd w:val="clear" w:color="auto" w:fill="F2F2F2" w:themeFill="background1" w:themeFillShade="F2"/>
          </w:tcPr>
          <w:p w14:paraId="04D9E812" w14:textId="77777777" w:rsidR="00CF5BD6" w:rsidRDefault="00CF5BD6" w:rsidP="00CF5BD6">
            <w:r>
              <w:t>Team Leader</w:t>
            </w:r>
          </w:p>
          <w:p w14:paraId="7E7B2548" w14:textId="6DFF0859" w:rsidR="00CF5BD6" w:rsidRDefault="00CF5BD6" w:rsidP="00CF5BD6"/>
        </w:tc>
        <w:sdt>
          <w:sdtPr>
            <w:id w:val="-109596970"/>
            <w:placeholder>
              <w:docPart w:val="4E22A05928454902BC85413162BEBB6F"/>
            </w:placeholder>
          </w:sdtPr>
          <w:sdtEndPr/>
          <w:sdtContent>
            <w:tc>
              <w:tcPr>
                <w:tcW w:w="4961" w:type="dxa"/>
              </w:tcPr>
              <w:p w14:paraId="55522AE0" w14:textId="179EC7B1" w:rsidR="00CF5BD6" w:rsidRDefault="00AC2322" w:rsidP="00AC2322">
                <w:r>
                  <w:t>Alison Williams</w:t>
                </w:r>
              </w:p>
            </w:tc>
          </w:sdtContent>
        </w:sdt>
      </w:tr>
      <w:tr w:rsidR="00CF5BD6" w14:paraId="7A72B527" w14:textId="77777777" w:rsidTr="00844146">
        <w:tc>
          <w:tcPr>
            <w:tcW w:w="5382" w:type="dxa"/>
          </w:tcPr>
          <w:p w14:paraId="604F8014" w14:textId="77777777" w:rsidR="00CF5BD6" w:rsidRDefault="00CF5BD6" w:rsidP="00CF5BD6"/>
          <w:p w14:paraId="14ADC1AF" w14:textId="77777777" w:rsidR="00844146" w:rsidRDefault="00844146" w:rsidP="00CF5BD6"/>
        </w:tc>
        <w:tc>
          <w:tcPr>
            <w:tcW w:w="4961" w:type="dxa"/>
          </w:tcPr>
          <w:p w14:paraId="68EC03D4" w14:textId="77777777" w:rsidR="00CF5BD6" w:rsidRDefault="00CF5BD6" w:rsidP="00CF5BD6"/>
        </w:tc>
      </w:tr>
      <w:tr w:rsidR="00CF5BD6" w14:paraId="4E57B096" w14:textId="77777777" w:rsidTr="00844146">
        <w:tc>
          <w:tcPr>
            <w:tcW w:w="5382" w:type="dxa"/>
            <w:shd w:val="clear" w:color="auto" w:fill="F2F2F2" w:themeFill="background1" w:themeFillShade="F2"/>
          </w:tcPr>
          <w:p w14:paraId="1D9C9507" w14:textId="141DC59E" w:rsidR="00CF5BD6" w:rsidRDefault="00CF5BD6" w:rsidP="00CF5BD6">
            <w:r>
              <w:t>Description of the Service/Agency</w:t>
            </w:r>
            <w:r w:rsidR="00844146">
              <w:t xml:space="preserve"> </w:t>
            </w:r>
          </w:p>
        </w:tc>
        <w:sdt>
          <w:sdtPr>
            <w:id w:val="386929353"/>
            <w:placeholder>
              <w:docPart w:val="27449A19977E449197BEB502C2D5DD7A"/>
            </w:placeholder>
          </w:sdtPr>
          <w:sdtEndPr/>
          <w:sdtContent>
            <w:tc>
              <w:tcPr>
                <w:tcW w:w="4961" w:type="dxa"/>
              </w:tcPr>
              <w:p w14:paraId="36684A4D" w14:textId="77777777" w:rsidR="00446465" w:rsidRDefault="00446465" w:rsidP="00CF5BD6">
                <w:pPr>
                  <w:rPr>
                    <w:color w:val="000000"/>
                  </w:rPr>
                </w:pPr>
                <w:r w:rsidRPr="00446465">
                  <w:rPr>
                    <w:color w:val="000000"/>
                  </w:rPr>
                  <w:t>Paediatric Physiotherapists help babies, children and young people with a variety of short and long term conditions that have an impact on their mobility, development and function.</w:t>
                </w:r>
              </w:p>
              <w:p w14:paraId="54F37418" w14:textId="77777777" w:rsidR="009A38D0" w:rsidRPr="009A38D0" w:rsidRDefault="009A38D0" w:rsidP="009A38D0">
                <w:pPr>
                  <w:pStyle w:val="NormalWeb"/>
                  <w:rPr>
                    <w:rFonts w:asciiTheme="minorHAnsi" w:hAnsiTheme="minorHAnsi"/>
                    <w:color w:val="000000"/>
                  </w:rPr>
                </w:pPr>
                <w:r w:rsidRPr="009A38D0">
                  <w:rPr>
                    <w:rFonts w:asciiTheme="minorHAnsi" w:hAnsiTheme="minorHAnsi"/>
                    <w:color w:val="000000"/>
                  </w:rPr>
                  <w:t>Support to children, their families and carers may be offered in a number of ways including:</w:t>
                </w:r>
              </w:p>
              <w:p w14:paraId="1AB99656" w14:textId="77777777" w:rsidR="009A38D0" w:rsidRPr="009A38D0" w:rsidRDefault="009A38D0" w:rsidP="009A38D0">
                <w:pPr>
                  <w:pStyle w:val="NormalWeb"/>
                  <w:rPr>
                    <w:rFonts w:asciiTheme="minorHAnsi" w:hAnsiTheme="minorHAnsi"/>
                    <w:color w:val="000000"/>
                  </w:rPr>
                </w:pPr>
                <w:r w:rsidRPr="009A38D0">
                  <w:rPr>
                    <w:rFonts w:asciiTheme="minorHAnsi" w:hAnsiTheme="minorHAnsi"/>
                    <w:color w:val="000000"/>
                  </w:rPr>
                  <w:t>· Reassurance, support and advice</w:t>
                </w:r>
              </w:p>
              <w:p w14:paraId="5CC91E02" w14:textId="77777777" w:rsidR="009A38D0" w:rsidRPr="009A38D0" w:rsidRDefault="009A38D0" w:rsidP="009A38D0">
                <w:pPr>
                  <w:pStyle w:val="NormalWeb"/>
                  <w:rPr>
                    <w:rFonts w:asciiTheme="minorHAnsi" w:hAnsiTheme="minorHAnsi"/>
                    <w:color w:val="000000"/>
                  </w:rPr>
                </w:pPr>
                <w:r w:rsidRPr="009A38D0">
                  <w:rPr>
                    <w:rFonts w:asciiTheme="minorHAnsi" w:hAnsiTheme="minorHAnsi"/>
                    <w:color w:val="000000"/>
                  </w:rPr>
                  <w:t>· Signposting to other services, community resources and groups</w:t>
                </w:r>
              </w:p>
              <w:p w14:paraId="096047AD" w14:textId="015F78F9" w:rsidR="009A38D0" w:rsidRPr="009A38D0" w:rsidRDefault="009A38D0" w:rsidP="009A38D0">
                <w:pPr>
                  <w:pStyle w:val="NormalWeb"/>
                  <w:rPr>
                    <w:rFonts w:asciiTheme="minorHAnsi" w:hAnsiTheme="minorHAnsi"/>
                    <w:color w:val="000000"/>
                  </w:rPr>
                </w:pPr>
                <w:r w:rsidRPr="009A38D0">
                  <w:rPr>
                    <w:rFonts w:asciiTheme="minorHAnsi" w:hAnsiTheme="minorHAnsi"/>
                    <w:color w:val="000000"/>
                  </w:rPr>
                  <w:t>· Assessment and advice or intervention if needed</w:t>
                </w:r>
              </w:p>
              <w:p w14:paraId="1A57C3E2" w14:textId="77777777" w:rsidR="009A38D0" w:rsidRDefault="009A38D0" w:rsidP="009A38D0">
                <w:pPr>
                  <w:rPr>
                    <w:color w:val="000000"/>
                  </w:rPr>
                </w:pPr>
                <w:r>
                  <w:rPr>
                    <w:color w:val="000000"/>
                  </w:rPr>
                  <w:t xml:space="preserve">Paediatric Physiotherapist may see babies and children in their own home, clinic or school / nursery. </w:t>
                </w:r>
              </w:p>
              <w:p w14:paraId="1B0DEAC3" w14:textId="2BD0EEA7" w:rsidR="00CF5BD6" w:rsidRDefault="00CF5BD6" w:rsidP="009A38D0"/>
            </w:tc>
          </w:sdtContent>
        </w:sdt>
      </w:tr>
      <w:tr w:rsidR="00CF5BD6" w14:paraId="7E70F603" w14:textId="77777777" w:rsidTr="00844146">
        <w:tc>
          <w:tcPr>
            <w:tcW w:w="5382" w:type="dxa"/>
          </w:tcPr>
          <w:p w14:paraId="19C9146C" w14:textId="77777777" w:rsidR="00CF5BD6" w:rsidRDefault="00CF5BD6" w:rsidP="00CF5BD6"/>
          <w:p w14:paraId="151E4323" w14:textId="77777777" w:rsidR="00844146" w:rsidRDefault="00844146" w:rsidP="00CF5BD6"/>
        </w:tc>
        <w:tc>
          <w:tcPr>
            <w:tcW w:w="4961" w:type="dxa"/>
          </w:tcPr>
          <w:p w14:paraId="4502449F" w14:textId="77777777" w:rsidR="00CF5BD6" w:rsidRDefault="00CF5BD6" w:rsidP="00CF5BD6"/>
        </w:tc>
      </w:tr>
      <w:tr w:rsidR="00CF5BD6" w14:paraId="4E140E3C" w14:textId="77777777" w:rsidTr="00844146">
        <w:tc>
          <w:tcPr>
            <w:tcW w:w="5382" w:type="dxa"/>
            <w:shd w:val="clear" w:color="auto" w:fill="F2F2F2" w:themeFill="background1" w:themeFillShade="F2"/>
          </w:tcPr>
          <w:p w14:paraId="170DE3A8" w14:textId="443E6AAC" w:rsidR="00CF5BD6" w:rsidRDefault="00CF5BD6" w:rsidP="00CF5BD6">
            <w:r>
              <w:t>What specific programmes are offered through this service/agency</w:t>
            </w:r>
            <w:r w:rsidR="00844146">
              <w:t xml:space="preserve"> to support a CYP</w:t>
            </w:r>
          </w:p>
        </w:tc>
        <w:sdt>
          <w:sdtPr>
            <w:id w:val="1693798600"/>
            <w:placeholder>
              <w:docPart w:val="27449A19977E449197BEB502C2D5DD7A"/>
            </w:placeholder>
          </w:sdtPr>
          <w:sdtEndPr/>
          <w:sdtContent>
            <w:tc>
              <w:tcPr>
                <w:tcW w:w="4961" w:type="dxa"/>
              </w:tcPr>
              <w:p w14:paraId="248DB646" w14:textId="3235E9CF" w:rsidR="00AC2322" w:rsidRDefault="00AC2322" w:rsidP="00AC2322">
                <w:r>
                  <w:t>Paediatric Physiotherapy Advice Line – 01224 559877 Wednesday 1pm-3pm and Friday 11am -1pm</w:t>
                </w:r>
                <w:r w:rsidR="00E85E3A">
                  <w:t>.</w:t>
                </w:r>
              </w:p>
              <w:p w14:paraId="03DEC39C" w14:textId="77777777" w:rsidR="00AC2322" w:rsidRDefault="00AC2322" w:rsidP="00AC2322"/>
              <w:p w14:paraId="0AE353D7" w14:textId="11452449" w:rsidR="00CF5BD6" w:rsidRDefault="00CF5BD6" w:rsidP="00AC2322"/>
            </w:tc>
          </w:sdtContent>
        </w:sdt>
      </w:tr>
      <w:tr w:rsidR="00CF5BD6" w14:paraId="33AFC56A" w14:textId="77777777" w:rsidTr="00844146">
        <w:tc>
          <w:tcPr>
            <w:tcW w:w="5382" w:type="dxa"/>
            <w:shd w:val="clear" w:color="auto" w:fill="FFFFFF" w:themeFill="background1"/>
          </w:tcPr>
          <w:p w14:paraId="60495E16" w14:textId="6B966648" w:rsidR="00CF5BD6" w:rsidRDefault="00CF5BD6" w:rsidP="00CF5BD6"/>
          <w:p w14:paraId="3DDC9D4F" w14:textId="77777777" w:rsidR="00844146" w:rsidRDefault="00844146" w:rsidP="00CF5BD6"/>
        </w:tc>
        <w:tc>
          <w:tcPr>
            <w:tcW w:w="4961" w:type="dxa"/>
          </w:tcPr>
          <w:p w14:paraId="538BC274" w14:textId="77777777" w:rsidR="00CF5BD6" w:rsidRDefault="00CF5BD6" w:rsidP="00CF5BD6"/>
        </w:tc>
      </w:tr>
      <w:tr w:rsidR="00CF5BD6" w14:paraId="5CD602FE" w14:textId="77777777" w:rsidTr="00844146">
        <w:tc>
          <w:tcPr>
            <w:tcW w:w="5382" w:type="dxa"/>
            <w:shd w:val="clear" w:color="auto" w:fill="F2F2F2" w:themeFill="background1" w:themeFillShade="F2"/>
          </w:tcPr>
          <w:p w14:paraId="08116B5A" w14:textId="1A3A719C" w:rsidR="00CF5BD6" w:rsidRDefault="00CF5BD6" w:rsidP="00CF5BD6">
            <w:r>
              <w:t xml:space="preserve">What to expect </w:t>
            </w:r>
            <w:r w:rsidR="00844146">
              <w:t>when</w:t>
            </w:r>
            <w:r>
              <w:t xml:space="preserve"> the Request for Assistance is accepted </w:t>
            </w:r>
          </w:p>
        </w:tc>
        <w:sdt>
          <w:sdtPr>
            <w:id w:val="468721309"/>
            <w:placeholder>
              <w:docPart w:val="DefaultPlaceholder_-1854013440"/>
            </w:placeholder>
          </w:sdtPr>
          <w:sdtEndPr/>
          <w:sdtContent>
            <w:tc>
              <w:tcPr>
                <w:tcW w:w="4961" w:type="dxa"/>
              </w:tcPr>
              <w:p w14:paraId="1EE9E014" w14:textId="69C0931B" w:rsidR="00AC2322" w:rsidRDefault="00AC2322" w:rsidP="00AC2322">
                <w:r>
                  <w:t>All Requests for Assistance are reviewed and triaged to assess urgency.  If required a phone call may be made to the referrer to gather additional information and to offer advice or signposting.</w:t>
                </w:r>
              </w:p>
              <w:p w14:paraId="498738CC" w14:textId="77C0DB33" w:rsidR="00E85E3A" w:rsidRDefault="00AC2322" w:rsidP="00AC2322">
                <w:r>
                  <w:t>If an appointment is required the parent or carer will be contacted</w:t>
                </w:r>
                <w:r w:rsidR="009A38D0">
                  <w:t xml:space="preserve"> by telephone or letter to arrange an appointment. </w:t>
                </w:r>
              </w:p>
              <w:p w14:paraId="1F500B80" w14:textId="51ED9BB1" w:rsidR="00CF5BD6" w:rsidRDefault="00CF5BD6" w:rsidP="00446465"/>
            </w:tc>
          </w:sdtContent>
        </w:sdt>
      </w:tr>
      <w:tr w:rsidR="00844146" w14:paraId="4CAD4A0D" w14:textId="77777777" w:rsidTr="00844146">
        <w:tc>
          <w:tcPr>
            <w:tcW w:w="5382" w:type="dxa"/>
            <w:shd w:val="clear" w:color="auto" w:fill="FFFFFF" w:themeFill="background1"/>
          </w:tcPr>
          <w:p w14:paraId="3B975B68" w14:textId="3C4BD746" w:rsidR="00844146" w:rsidRDefault="00844146" w:rsidP="00CF5BD6"/>
          <w:p w14:paraId="07E8DF6E" w14:textId="77777777" w:rsidR="00844146" w:rsidRDefault="00844146" w:rsidP="00CF5BD6"/>
        </w:tc>
        <w:tc>
          <w:tcPr>
            <w:tcW w:w="4961" w:type="dxa"/>
          </w:tcPr>
          <w:p w14:paraId="0BD02F25" w14:textId="77777777" w:rsidR="00844146" w:rsidRDefault="00844146" w:rsidP="00CF5BD6"/>
        </w:tc>
      </w:tr>
      <w:tr w:rsidR="00844146" w14:paraId="6BF387E6" w14:textId="77777777" w:rsidTr="00844146">
        <w:tc>
          <w:tcPr>
            <w:tcW w:w="5382" w:type="dxa"/>
            <w:shd w:val="clear" w:color="auto" w:fill="F2F2F2" w:themeFill="background1" w:themeFillShade="F2"/>
          </w:tcPr>
          <w:p w14:paraId="2EFEA3A0" w14:textId="35ECB95F" w:rsidR="00844146" w:rsidRDefault="00844146" w:rsidP="00CF5BD6">
            <w:r>
              <w:t>Date information was updated</w:t>
            </w:r>
          </w:p>
        </w:tc>
        <w:sdt>
          <w:sdtPr>
            <w:id w:val="-1593037"/>
            <w:placeholder>
              <w:docPart w:val="DefaultPlaceholder_-1854013437"/>
            </w:placeholder>
            <w:date w:fullDate="2025-02-12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4961" w:type="dxa"/>
              </w:tcPr>
              <w:p w14:paraId="79D7EEDD" w14:textId="484CE8AE" w:rsidR="00844146" w:rsidRDefault="00E85E3A" w:rsidP="00CF5BD6">
                <w:r>
                  <w:t>12/02/2025</w:t>
                </w:r>
              </w:p>
            </w:tc>
          </w:sdtContent>
        </w:sdt>
      </w:tr>
    </w:tbl>
    <w:p w14:paraId="277C6D72" w14:textId="2F3E133E" w:rsidR="0037137B" w:rsidRDefault="0037137B"/>
    <w:p w14:paraId="568495AE" w14:textId="77777777" w:rsidR="0037137B" w:rsidRDefault="0037137B"/>
    <w:sectPr w:rsidR="0037137B" w:rsidSect="0037137B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AEDA5" w14:textId="77777777" w:rsidR="0037137B" w:rsidRDefault="0037137B" w:rsidP="0037137B">
      <w:pPr>
        <w:spacing w:after="0" w:line="240" w:lineRule="auto"/>
      </w:pPr>
      <w:r>
        <w:separator/>
      </w:r>
    </w:p>
  </w:endnote>
  <w:endnote w:type="continuationSeparator" w:id="0">
    <w:p w14:paraId="1CA59F74" w14:textId="77777777" w:rsidR="0037137B" w:rsidRDefault="0037137B" w:rsidP="00371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08D83" w14:textId="77777777" w:rsidR="0037137B" w:rsidRDefault="0037137B" w:rsidP="0037137B">
      <w:pPr>
        <w:spacing w:after="0" w:line="240" w:lineRule="auto"/>
      </w:pPr>
      <w:r>
        <w:separator/>
      </w:r>
    </w:p>
  </w:footnote>
  <w:footnote w:type="continuationSeparator" w:id="0">
    <w:p w14:paraId="168CC02A" w14:textId="77777777" w:rsidR="0037137B" w:rsidRDefault="0037137B" w:rsidP="003713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A66BA" w14:textId="28CB57AB" w:rsidR="0037137B" w:rsidRDefault="0037137B">
    <w:pPr>
      <w:pStyle w:val="Header"/>
    </w:pPr>
    <w:r>
      <w:rPr>
        <w:b/>
        <w:noProof/>
        <w:sz w:val="36"/>
        <w:szCs w:val="36"/>
        <w:lang w:eastAsia="en-GB"/>
      </w:rPr>
      <w:drawing>
        <wp:anchor distT="0" distB="0" distL="114300" distR="114300" simplePos="0" relativeHeight="251659264" behindDoc="0" locked="0" layoutInCell="1" allowOverlap="1" wp14:anchorId="5EFF7BAF" wp14:editId="09B810AC">
          <wp:simplePos x="0" y="0"/>
          <wp:positionH relativeFrom="margin">
            <wp:posOffset>-69850</wp:posOffset>
          </wp:positionH>
          <wp:positionV relativeFrom="paragraph">
            <wp:posOffset>-324485</wp:posOffset>
          </wp:positionV>
          <wp:extent cx="984250" cy="649432"/>
          <wp:effectExtent l="0" t="0" r="6350" b="0"/>
          <wp:wrapSquare wrapText="bothSides"/>
          <wp:docPr id="18" name="Picture 18" descr="C:\Users\susanne.campbell1\AppData\Local\Microsoft\Windows\INetCache\Content.MSO\BD2188A3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susanne.campbell1\AppData\Local\Microsoft\Windows\INetCache\Content.MSO\BD2188A3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250" cy="6494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>Service Descriptor for the Request for Assistance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AE0EA0"/>
    <w:multiLevelType w:val="hybridMultilevel"/>
    <w:tmpl w:val="C1264BC0"/>
    <w:lvl w:ilvl="0" w:tplc="EA1A9EDA">
      <w:start w:val="134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945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37B"/>
    <w:rsid w:val="0000006F"/>
    <w:rsid w:val="001224F5"/>
    <w:rsid w:val="00292760"/>
    <w:rsid w:val="0037137B"/>
    <w:rsid w:val="003921E2"/>
    <w:rsid w:val="00446465"/>
    <w:rsid w:val="00451473"/>
    <w:rsid w:val="00646FC5"/>
    <w:rsid w:val="00842CED"/>
    <w:rsid w:val="00844146"/>
    <w:rsid w:val="009A38D0"/>
    <w:rsid w:val="00AC2322"/>
    <w:rsid w:val="00B77B57"/>
    <w:rsid w:val="00C62B7B"/>
    <w:rsid w:val="00CF5BD6"/>
    <w:rsid w:val="00DD6232"/>
    <w:rsid w:val="00E8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BE90C"/>
  <w15:chartTrackingRefBased/>
  <w15:docId w15:val="{49405F24-1431-468C-B8D3-2BB6AB937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13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13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13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13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13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13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13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13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13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3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13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13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13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13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13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13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13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13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13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13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13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13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13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13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13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13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13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13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137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713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137B"/>
  </w:style>
  <w:style w:type="paragraph" w:styleId="Footer">
    <w:name w:val="footer"/>
    <w:basedOn w:val="Normal"/>
    <w:link w:val="FooterChar"/>
    <w:uiPriority w:val="99"/>
    <w:unhideWhenUsed/>
    <w:rsid w:val="003713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137B"/>
  </w:style>
  <w:style w:type="table" w:styleId="TableGrid">
    <w:name w:val="Table Grid"/>
    <w:basedOn w:val="TableNormal"/>
    <w:uiPriority w:val="39"/>
    <w:rsid w:val="00371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F5BD6"/>
    <w:rPr>
      <w:color w:val="808080"/>
    </w:rPr>
  </w:style>
  <w:style w:type="paragraph" w:styleId="NormalWeb">
    <w:name w:val="Normal (Web)"/>
    <w:basedOn w:val="Normal"/>
    <w:uiPriority w:val="99"/>
    <w:unhideWhenUsed/>
    <w:rsid w:val="009A3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04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CEADA9-15A8-4B2B-83D1-1F9266D3B77A}"/>
      </w:docPartPr>
      <w:docPartBody>
        <w:p w:rsidR="00392088" w:rsidRDefault="00392088">
          <w:r w:rsidRPr="00A70B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0933D0B869403F8F603734EC851A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6DFCC8-393C-49CA-A87D-487CB575DEF9}"/>
      </w:docPartPr>
      <w:docPartBody>
        <w:p w:rsidR="00392088" w:rsidRDefault="00392088" w:rsidP="00392088">
          <w:pPr>
            <w:pStyle w:val="6F0933D0B869403F8F603734EC851A3B"/>
          </w:pPr>
          <w:r w:rsidRPr="00545AEC">
            <w:rPr>
              <w:rStyle w:val="PlaceholderText"/>
              <w:rFonts w:asciiTheme="majorHAnsi" w:hAnsiTheme="majorHAnsi" w:cstheme="majorHAnsi"/>
            </w:rPr>
            <w:t>Choose an item.</w:t>
          </w:r>
        </w:p>
      </w:docPartBody>
    </w:docPart>
    <w:docPart>
      <w:docPartPr>
        <w:name w:val="4E22A05928454902BC85413162BEBB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2EEE89-EB69-4A18-B208-7FAE5E466DDB}"/>
      </w:docPartPr>
      <w:docPartBody>
        <w:p w:rsidR="00392088" w:rsidRDefault="00392088" w:rsidP="00392088">
          <w:pPr>
            <w:pStyle w:val="4E22A05928454902BC85413162BEBB6F"/>
          </w:pPr>
          <w:r w:rsidRPr="00A70B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449A19977E449197BEB502C2D5DD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9F2E52-68F2-47B7-A5BF-C575219A81B1}"/>
      </w:docPartPr>
      <w:docPartBody>
        <w:p w:rsidR="00392088" w:rsidRDefault="00392088" w:rsidP="00392088">
          <w:pPr>
            <w:pStyle w:val="27449A19977E449197BEB502C2D5DD7A"/>
          </w:pPr>
          <w:r w:rsidRPr="00A70B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9216B1-E750-4B4C-94F5-501242A86035}"/>
      </w:docPartPr>
      <w:docPartBody>
        <w:p w:rsidR="00392088" w:rsidRDefault="00392088">
          <w:r w:rsidRPr="00A70B49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088"/>
    <w:rsid w:val="0000006F"/>
    <w:rsid w:val="00292760"/>
    <w:rsid w:val="00392088"/>
    <w:rsid w:val="003921E2"/>
    <w:rsid w:val="00451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92088"/>
    <w:rPr>
      <w:color w:val="808080"/>
    </w:rPr>
  </w:style>
  <w:style w:type="paragraph" w:customStyle="1" w:styleId="6F0933D0B869403F8F603734EC851A3B">
    <w:name w:val="6F0933D0B869403F8F603734EC851A3B"/>
    <w:rsid w:val="00392088"/>
  </w:style>
  <w:style w:type="paragraph" w:customStyle="1" w:styleId="4E22A05928454902BC85413162BEBB6F">
    <w:name w:val="4E22A05928454902BC85413162BEBB6F"/>
    <w:rsid w:val="00392088"/>
  </w:style>
  <w:style w:type="paragraph" w:customStyle="1" w:styleId="27449A19977E449197BEB502C2D5DD7A">
    <w:name w:val="27449A19977E449197BEB502C2D5DD7A"/>
    <w:rsid w:val="003920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Moray Council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Campbell1</dc:creator>
  <cp:keywords/>
  <dc:description/>
  <cp:lastModifiedBy>Sue Martin</cp:lastModifiedBy>
  <cp:revision>2</cp:revision>
  <dcterms:created xsi:type="dcterms:W3CDTF">2025-03-11T14:20:00Z</dcterms:created>
  <dcterms:modified xsi:type="dcterms:W3CDTF">2025-03-11T14:20:00Z</dcterms:modified>
</cp:coreProperties>
</file>